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796" w:rsidRPr="008C105B" w:rsidRDefault="008B4DD0" w:rsidP="00880796">
      <w:pPr>
        <w:jc w:val="center"/>
        <w:rPr>
          <w:b/>
          <w:sz w:val="16"/>
          <w:szCs w:val="16"/>
        </w:rPr>
      </w:pPr>
      <w:r w:rsidRPr="008C105B">
        <w:rPr>
          <w:b/>
          <w:sz w:val="16"/>
          <w:szCs w:val="16"/>
        </w:rPr>
        <w:t>ПЕДАГОГИЧЕСКИЙ СОСТАВ</w:t>
      </w:r>
    </w:p>
    <w:p w:rsidR="00880796" w:rsidRPr="008C105B" w:rsidRDefault="00880796" w:rsidP="00880796">
      <w:pPr>
        <w:jc w:val="center"/>
        <w:rPr>
          <w:b/>
          <w:sz w:val="16"/>
          <w:szCs w:val="16"/>
        </w:rPr>
      </w:pPr>
      <w:r w:rsidRPr="008C105B">
        <w:rPr>
          <w:b/>
          <w:sz w:val="16"/>
          <w:szCs w:val="16"/>
        </w:rPr>
        <w:t xml:space="preserve">на </w:t>
      </w:r>
      <w:r w:rsidR="000B65B5">
        <w:rPr>
          <w:b/>
          <w:sz w:val="16"/>
          <w:szCs w:val="16"/>
        </w:rPr>
        <w:t>30.12.2025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276"/>
        <w:gridCol w:w="1275"/>
        <w:gridCol w:w="2127"/>
        <w:gridCol w:w="1417"/>
        <w:gridCol w:w="2183"/>
        <w:gridCol w:w="2183"/>
        <w:gridCol w:w="861"/>
        <w:gridCol w:w="862"/>
        <w:gridCol w:w="1424"/>
      </w:tblGrid>
      <w:tr w:rsidR="008B4DD0" w:rsidRPr="008C105B" w:rsidTr="00081425">
        <w:trPr>
          <w:trHeight w:val="7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D0" w:rsidRPr="008C105B" w:rsidRDefault="008B4DD0" w:rsidP="00A721B2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№</w:t>
            </w:r>
          </w:p>
          <w:p w:rsidR="008B4DD0" w:rsidRPr="008C105B" w:rsidRDefault="008B4DD0" w:rsidP="00A721B2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D0" w:rsidRPr="008C105B" w:rsidRDefault="008B4DD0" w:rsidP="00A721B2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D0" w:rsidRPr="008C105B" w:rsidRDefault="008B4DD0" w:rsidP="00A721B2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Занимаемая должность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0" w:rsidRPr="008C105B" w:rsidRDefault="008B4DD0" w:rsidP="00A721B2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Преподаваемые дисциплины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D0" w:rsidRPr="008C105B" w:rsidRDefault="008B4DD0" w:rsidP="00A721B2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Уровень профессионального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0" w:rsidRPr="008C105B" w:rsidRDefault="008B4DD0" w:rsidP="00880796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Учёная степень/ ученое звание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0" w:rsidRPr="008C105B" w:rsidRDefault="008B4DD0" w:rsidP="00880796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Сведения о повышении квалификации (за последние 3 года)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0" w:rsidRPr="008C105B" w:rsidRDefault="008B4DD0" w:rsidP="00880796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Сведения о профессиональной переподготовке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0" w:rsidRPr="008C105B" w:rsidRDefault="008B4DD0" w:rsidP="00A721B2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Общий стаж работы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0" w:rsidRPr="008C105B" w:rsidRDefault="008B4DD0" w:rsidP="00A721B2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Педагогический стаж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D0" w:rsidRPr="008C105B" w:rsidRDefault="008B4DD0" w:rsidP="00A721B2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Наименование общеобразовательной программы</w:t>
            </w:r>
          </w:p>
        </w:tc>
      </w:tr>
      <w:tr w:rsidR="00DE6340" w:rsidRPr="008C105B" w:rsidTr="00081425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bookmarkStart w:id="0" w:name="_GoBack" w:colFirst="0" w:colLast="0"/>
            <w:r w:rsidRPr="008C105B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Блинова Яна 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Высшее профессиональное, </w:t>
            </w:r>
            <w:r w:rsidRPr="008C105B">
              <w:rPr>
                <w:sz w:val="16"/>
                <w:szCs w:val="16"/>
              </w:rPr>
              <w:t>КГПУ, 2009, учитель начальных классов,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color w:val="000000"/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 Обучение по программе профессиональной переподготовки по направлению «Консультант в области развития цифровой грамотности населения (цифровой куратор) в образовательной организации» - «Цифровая грамотность педагогического работника», 256 ч., ООО «Центр инновационного образования и воспитания», Саратов, декабрь 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bookmarkEnd w:id="0"/>
      <w:tr w:rsidR="00DE6340" w:rsidRPr="008C105B" w:rsidTr="00081425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Власюк Ольга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Отсутствуют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Начальное профессиональное, педкласс, СОШ №5, воспитатель, 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Default="00DE6340" w:rsidP="00DE6340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 </w:t>
            </w: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. «</w:t>
            </w:r>
            <w:r w:rsidRPr="008C105B">
              <w:rPr>
                <w:bCs/>
                <w:sz w:val="16"/>
                <w:szCs w:val="16"/>
              </w:rPr>
              <w:t>Речевое развитие ребенка в соответствии с ФОП и ФАОП дошкольного и начального общего образования</w:t>
            </w:r>
            <w:r w:rsidRPr="008C105B">
              <w:rPr>
                <w:sz w:val="16"/>
                <w:szCs w:val="16"/>
              </w:rPr>
              <w:t>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11.09-15.09.2023</w:t>
            </w:r>
          </w:p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«Первая помощь в образовательной организации (Оказание первой помощи в детских садах и школах)», 36 часов, </w:t>
            </w:r>
            <w:r w:rsidRPr="008C105B">
              <w:rPr>
                <w:sz w:val="16"/>
                <w:szCs w:val="16"/>
              </w:rPr>
              <w:lastRenderedPageBreak/>
              <w:t>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lastRenderedPageBreak/>
              <w:t>1. Обучение по программе профессиональной переподготовки по направлению «Консультант в области развития цифровой грамотности населения (цифровой куратор) в образовательной организации» - «Цифровая грамотность педагогического работника», 256 ч., ООО «Центр инновационного образования и воспитания», Саратов, декабрь 2020</w:t>
            </w:r>
          </w:p>
          <w:p w:rsidR="00DE6340" w:rsidRPr="008C105B" w:rsidRDefault="00DE6340" w:rsidP="00DE6340">
            <w:pPr>
              <w:pStyle w:val="a3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E6340" w:rsidRPr="008C105B" w:rsidTr="00081425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Голубева Екатерина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Высшее, профессиональное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Карельский государственный 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педагогический университет, 2000г.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Центр дополнительного профессионального образования «Экстерн» Общества с ограниченной ответственностью «Международные Образовательные Проекты».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Профессиональная переподготовка 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по программе «Теория и методика дошкольного образования», 520 часов, июнь 2022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E6340" w:rsidRPr="008C105B" w:rsidTr="00081425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Емец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старший 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Отсутствуют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Высшее профессиональное, КГПУ, 1996г.</w:t>
            </w:r>
          </w:p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учитель русского языка и литературы</w:t>
            </w:r>
          </w:p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pStyle w:val="a3"/>
              <w:ind w:left="0"/>
              <w:rPr>
                <w:color w:val="000000"/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 xml:space="preserve">Отсутствует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1</w:t>
            </w:r>
            <w:r w:rsidRPr="008C105B">
              <w:rPr>
                <w:sz w:val="16"/>
                <w:szCs w:val="16"/>
              </w:rPr>
              <w:t>.  «Внедрение Федеральной образовательной программы дошкольного образования: требования и особенности организации образовательного процесса»,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10.06.2023</w:t>
            </w:r>
          </w:p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2. «Соблюдение требований ФАОП ДО для обучающихся с ОВЗ: организация учебно-воспитательной работы с детьми дошкольного </w:t>
            </w:r>
            <w:r w:rsidRPr="008C105B">
              <w:rPr>
                <w:sz w:val="16"/>
                <w:szCs w:val="16"/>
              </w:rPr>
              <w:lastRenderedPageBreak/>
              <w:t>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3. «Первая помощь в образовательной организации»,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07.08-11.08.2023</w:t>
            </w:r>
          </w:p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4. «Антитеррористическая защищенность и профилактика деструктивных поведений в образовательных организациях»,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04.09-08.09.2023</w:t>
            </w:r>
          </w:p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5. «</w:t>
            </w:r>
            <w:r w:rsidRPr="008C105B">
              <w:rPr>
                <w:bCs/>
                <w:sz w:val="16"/>
                <w:szCs w:val="16"/>
              </w:rPr>
              <w:t>Речевое развитие ребенка в соответствии с ФОП и ФАОП дошкольного и начального общего образования</w:t>
            </w:r>
            <w:r w:rsidRPr="008C105B">
              <w:rPr>
                <w:sz w:val="16"/>
                <w:szCs w:val="16"/>
              </w:rPr>
              <w:t>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11.09-15.09.2023</w:t>
            </w:r>
          </w:p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6. «Знаток инструментов и средств Цифровой образовательной среды для речевого развития в рамках реализации ФОП всех уровней образования»,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14.09.2023</w:t>
            </w:r>
          </w:p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7. 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 xml:space="preserve">» (Всероссийский Форум «Педагоги России: </w:t>
            </w:r>
            <w:r w:rsidRPr="008C105B">
              <w:rPr>
                <w:sz w:val="16"/>
                <w:szCs w:val="16"/>
              </w:rPr>
              <w:lastRenderedPageBreak/>
              <w:t>инновации в образовании»), 22-26.01.2024</w:t>
            </w:r>
          </w:p>
          <w:p w:rsidR="00DE6340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8. 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«Совершенствование профессиональных компетенций педагога. Повышение эффективности и психологической устойчивости в педагогическом процессе», 72 часа, </w:t>
            </w:r>
            <w:r w:rsidRPr="008C105B">
              <w:rPr>
                <w:sz w:val="16"/>
                <w:szCs w:val="16"/>
              </w:rPr>
              <w:t>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>(</w:t>
            </w:r>
            <w:r w:rsidRPr="008C105B">
              <w:rPr>
                <w:sz w:val="16"/>
                <w:szCs w:val="16"/>
              </w:rPr>
              <w:t>Всероссийский Форум «Педагоги России: инновации в образовании»</w:t>
            </w:r>
            <w:r>
              <w:rPr>
                <w:sz w:val="16"/>
                <w:szCs w:val="16"/>
              </w:rPr>
              <w:t>), 14.10.2025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color w:val="000000"/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lastRenderedPageBreak/>
              <w:t>1. ООО "ИОЦ "Северная столица",</w:t>
            </w:r>
            <w:r w:rsidRPr="008C105B">
              <w:rPr>
                <w:b/>
                <w:bCs/>
                <w:color w:val="000000"/>
                <w:sz w:val="16"/>
                <w:szCs w:val="16"/>
              </w:rPr>
              <w:t xml:space="preserve"> профессиональная переподготовка </w:t>
            </w:r>
            <w:r w:rsidRPr="008C105B">
              <w:rPr>
                <w:color w:val="000000"/>
                <w:sz w:val="16"/>
                <w:szCs w:val="16"/>
              </w:rPr>
              <w:t>"Старший воспитатель дошкольной образовательной организации", 27.09.2018, 520 ч.</w:t>
            </w:r>
          </w:p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color w:val="000000"/>
                <w:sz w:val="16"/>
                <w:szCs w:val="16"/>
              </w:rPr>
              <w:t xml:space="preserve">2. </w:t>
            </w:r>
            <w:r w:rsidRPr="008C105B">
              <w:rPr>
                <w:sz w:val="16"/>
                <w:szCs w:val="16"/>
              </w:rPr>
              <w:t xml:space="preserve">Обучение по программе профессиональной переподготовки по направлению «Консультант в области развития цифровой грамотности населения (цифровой куратор) в образовательной </w:t>
            </w:r>
            <w:r w:rsidRPr="008C105B">
              <w:rPr>
                <w:sz w:val="16"/>
                <w:szCs w:val="16"/>
              </w:rPr>
              <w:lastRenderedPageBreak/>
              <w:t>организации» - «Цифровая грамотность педагогического работника», 256 ч., ООО «Центр инновационного образования и воспитания», Саратов, декабрь 2020</w:t>
            </w:r>
          </w:p>
          <w:p w:rsidR="00DE6340" w:rsidRPr="008C105B" w:rsidRDefault="00DE6340" w:rsidP="00DE6340">
            <w:pPr>
              <w:pStyle w:val="a3"/>
              <w:ind w:left="0"/>
              <w:rPr>
                <w:color w:val="000000"/>
                <w:sz w:val="16"/>
                <w:szCs w:val="16"/>
              </w:rPr>
            </w:pPr>
            <w:r w:rsidRPr="008C105B">
              <w:rPr>
                <w:bCs/>
                <w:color w:val="000000"/>
                <w:kern w:val="36"/>
                <w:sz w:val="16"/>
                <w:szCs w:val="16"/>
              </w:rPr>
              <w:t xml:space="preserve">3.  «Управление в образовании: профессиональная деятельность руководителя дошкольной образовательной организации», 520 ч., </w:t>
            </w:r>
            <w:r w:rsidRPr="008C105B">
              <w:rPr>
                <w:sz w:val="16"/>
                <w:szCs w:val="16"/>
              </w:rPr>
              <w:t>ООО «Международные образовательные проекты» ЦДПО «Экстерн», Санкт-Петербург, июнь-сентябрь 2022 г.</w:t>
            </w:r>
          </w:p>
          <w:p w:rsidR="00DE6340" w:rsidRPr="008C105B" w:rsidRDefault="00DE6340" w:rsidP="00DE6340">
            <w:pPr>
              <w:spacing w:line="200" w:lineRule="atLeast"/>
              <w:rPr>
                <w:b/>
                <w:bCs/>
                <w:color w:val="000000"/>
                <w:kern w:val="36"/>
                <w:sz w:val="16"/>
                <w:szCs w:val="16"/>
              </w:rPr>
            </w:pPr>
          </w:p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30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E6340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Еремина</w:t>
            </w:r>
          </w:p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Лариса</w:t>
            </w:r>
          </w:p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highlight w:val="yellow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Музыкальный руководитель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специальное, ППУ № 2, 1979г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«Методика организации работы с детьми дошкольного возраста по Программе музыкального образования и развития детей «Ладушки» в рамках авторского семинара Каплуновой И.М.», 72 часа, ООО «Лансье», 2024</w:t>
            </w:r>
          </w:p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E6340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Жежель</w:t>
            </w:r>
            <w:proofErr w:type="spellEnd"/>
            <w:r>
              <w:rPr>
                <w:sz w:val="16"/>
                <w:szCs w:val="16"/>
              </w:rPr>
              <w:t xml:space="preserve"> Арина Тарасовна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Инструктор по физической культуре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Среднее профессиональное образование Петрозаводск</w:t>
            </w:r>
            <w:r>
              <w:rPr>
                <w:sz w:val="16"/>
                <w:szCs w:val="16"/>
              </w:rPr>
              <w:t>ий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  <w:r w:rsidRPr="008C105B">
              <w:rPr>
                <w:sz w:val="16"/>
                <w:szCs w:val="16"/>
              </w:rPr>
              <w:t xml:space="preserve"> колледж</w:t>
            </w:r>
            <w:r>
              <w:rPr>
                <w:sz w:val="16"/>
                <w:szCs w:val="16"/>
              </w:rPr>
              <w:t>.</w:t>
            </w:r>
            <w:r w:rsidRPr="008C105B">
              <w:rPr>
                <w:sz w:val="16"/>
                <w:szCs w:val="16"/>
              </w:rPr>
              <w:t xml:space="preserve"> 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Инструктор по физической культуре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</w:tc>
      </w:tr>
      <w:tr w:rsidR="00DE6340" w:rsidRPr="008C105B" w:rsidTr="00081425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Зотова Наталья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  <w:p w:rsidR="00DE6340" w:rsidRPr="008C105B" w:rsidRDefault="00DE6340" w:rsidP="00DE6340">
            <w:pPr>
              <w:jc w:val="both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 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Высшее профессиональное,</w:t>
            </w:r>
            <w:r w:rsidRPr="008C105B">
              <w:rPr>
                <w:sz w:val="16"/>
                <w:szCs w:val="16"/>
              </w:rPr>
              <w:t xml:space="preserve"> КГПУ, 2006, преподаватель биологии и химии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«Реализация индивидуальных траекторий обучения и социализации детей с ОВЗ в рамках реализации инклюзии в соответствии с требованиями ФАОП», 36 </w:t>
            </w:r>
            <w:r w:rsidRPr="008C105B">
              <w:rPr>
                <w:sz w:val="16"/>
                <w:szCs w:val="16"/>
              </w:rPr>
              <w:lastRenderedPageBreak/>
              <w:t>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jc w:val="both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lastRenderedPageBreak/>
              <w:t xml:space="preserve"> Центр дополнительного профессионального образования «Экстерн» Общества с ограниченной ответственностью «Международные Образовательные Проекты».</w:t>
            </w:r>
          </w:p>
          <w:p w:rsidR="00DE6340" w:rsidRPr="008C105B" w:rsidRDefault="00DE6340" w:rsidP="00DE6340">
            <w:pPr>
              <w:jc w:val="both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lastRenderedPageBreak/>
              <w:t xml:space="preserve">Профессиональная переподготовка </w:t>
            </w:r>
          </w:p>
          <w:p w:rsidR="00DE6340" w:rsidRPr="008C105B" w:rsidRDefault="00DE6340" w:rsidP="00DE6340">
            <w:pPr>
              <w:jc w:val="both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по программе «Теория и методика дошкольного образования», 360 часов</w:t>
            </w:r>
          </w:p>
          <w:p w:rsidR="00DE6340" w:rsidRPr="008C105B" w:rsidRDefault="00DE6340" w:rsidP="00DE6340">
            <w:pPr>
              <w:jc w:val="both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30 марта 2020 г.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E6340" w:rsidRPr="008C105B" w:rsidTr="00081425">
        <w:trPr>
          <w:trHeight w:val="7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Иванова Юлия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</w:rPr>
              <w:t xml:space="preserve"> </w:t>
            </w: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профессиональное,</w:t>
            </w:r>
            <w:r w:rsidRPr="008C105B">
              <w:rPr>
                <w:sz w:val="16"/>
                <w:szCs w:val="16"/>
              </w:rPr>
              <w:t xml:space="preserve"> Петрозаводский педагогический колледж, 2017, воспитатель детей дошкольного возраста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 настоящее время получает высшее образование в ФГБОУ ПетрГУ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E6340" w:rsidRPr="008C105B" w:rsidTr="00081425">
        <w:trPr>
          <w:cantSplit/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Инюшина Кристина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профессиональное, ППК, 2023,</w:t>
            </w:r>
          </w:p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DE6340" w:rsidRPr="008C105B" w:rsidRDefault="00DE6340" w:rsidP="00DE63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E6340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Каменская Юлия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Высшее профессиональное, КГПУ, филологический факультет, 2009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«ФАОП для обучающихся с ОВЗ: содержание и реализация», 72 часа ООО «ЦНОИ», 31.10.2023</w:t>
            </w:r>
          </w:p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«Все про </w:t>
            </w:r>
            <w:proofErr w:type="spellStart"/>
            <w:r w:rsidRPr="008C105B">
              <w:rPr>
                <w:sz w:val="16"/>
                <w:szCs w:val="16"/>
              </w:rPr>
              <w:t>звукопостановку</w:t>
            </w:r>
            <w:proofErr w:type="spellEnd"/>
            <w:r w:rsidRPr="008C105B">
              <w:rPr>
                <w:sz w:val="16"/>
                <w:szCs w:val="16"/>
              </w:rPr>
              <w:t>», «</w:t>
            </w:r>
            <w:proofErr w:type="spellStart"/>
            <w:r w:rsidRPr="008C105B">
              <w:rPr>
                <w:color w:val="000000"/>
                <w:sz w:val="16"/>
                <w:szCs w:val="16"/>
                <w:shd w:val="clear" w:color="auto" w:fill="FFFFFF"/>
              </w:rPr>
              <w:t>ПолиЛог</w:t>
            </w:r>
            <w:proofErr w:type="spellEnd"/>
            <w:r w:rsidRPr="008C105B">
              <w:rPr>
                <w:color w:val="000000"/>
                <w:sz w:val="16"/>
                <w:szCs w:val="16"/>
                <w:shd w:val="clear" w:color="auto" w:fill="FFFFFF"/>
              </w:rPr>
              <w:t xml:space="preserve">», </w:t>
            </w:r>
            <w:r w:rsidRPr="008C105B">
              <w:rPr>
                <w:sz w:val="16"/>
                <w:szCs w:val="16"/>
              </w:rPr>
              <w:t>Москва, 18.12.2024-25.12.2025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4C44AC" w:rsidRDefault="00DE6340" w:rsidP="00DE6340">
            <w:pPr>
              <w:spacing w:line="256" w:lineRule="auto"/>
              <w:rPr>
                <w:sz w:val="16"/>
                <w:szCs w:val="16"/>
              </w:rPr>
            </w:pPr>
            <w:r w:rsidRPr="004C44AC">
              <w:rPr>
                <w:sz w:val="16"/>
                <w:szCs w:val="16"/>
              </w:rPr>
              <w:t>20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4C44AC" w:rsidRDefault="00DE6340" w:rsidP="00DE6340">
            <w:pPr>
              <w:rPr>
                <w:sz w:val="16"/>
                <w:szCs w:val="16"/>
              </w:rPr>
            </w:pPr>
            <w:r w:rsidRPr="004C44AC">
              <w:rPr>
                <w:sz w:val="16"/>
                <w:szCs w:val="16"/>
              </w:rPr>
              <w:t>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E6340" w:rsidRPr="008C105B" w:rsidTr="00081425">
        <w:trPr>
          <w:cantSplit/>
          <w:trHeight w:val="8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proofErr w:type="spellStart"/>
            <w:r w:rsidRPr="008C105B">
              <w:rPr>
                <w:sz w:val="16"/>
                <w:szCs w:val="16"/>
              </w:rPr>
              <w:t>Келеш</w:t>
            </w:r>
            <w:proofErr w:type="spellEnd"/>
            <w:r w:rsidRPr="008C105B">
              <w:rPr>
                <w:sz w:val="16"/>
                <w:szCs w:val="16"/>
              </w:rPr>
              <w:t xml:space="preserve"> Анна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профессиональное,</w:t>
            </w:r>
            <w:r w:rsidRPr="008C105B">
              <w:rPr>
                <w:sz w:val="16"/>
                <w:szCs w:val="16"/>
              </w:rPr>
              <w:t xml:space="preserve"> Петрозаводский педагогический колледж, 2017, воспитатель детей дошкольного возраста</w:t>
            </w:r>
          </w:p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</w:rPr>
            </w:pP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Проходит обучение в ФГБОУ «Петрозаводский государственный университет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E6340" w:rsidRPr="008C105B" w:rsidTr="00081425">
        <w:trPr>
          <w:cantSplit/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Лесонен Светлана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профессиональное, ППУ №2, 1985, воспитание в дошкольных учреждениях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E6340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Миронова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Дарья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Среднее профессиональное образование Петрозаводск</w:t>
            </w:r>
            <w:r>
              <w:rPr>
                <w:sz w:val="16"/>
                <w:szCs w:val="16"/>
              </w:rPr>
              <w:t>ий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  <w:r w:rsidRPr="008C105B">
              <w:rPr>
                <w:sz w:val="16"/>
                <w:szCs w:val="16"/>
              </w:rPr>
              <w:t xml:space="preserve"> колледж</w:t>
            </w:r>
            <w:r>
              <w:rPr>
                <w:sz w:val="16"/>
                <w:szCs w:val="16"/>
              </w:rPr>
              <w:t>.</w:t>
            </w:r>
            <w:r w:rsidRPr="008C105B">
              <w:rPr>
                <w:sz w:val="16"/>
                <w:szCs w:val="16"/>
              </w:rPr>
              <w:t xml:space="preserve"> 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 детей дошкольного возраста,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E6340" w:rsidRPr="008C105B" w:rsidTr="00081425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Миронова Анна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40" w:lineRule="atLeast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 ГОУ «Петрозаводский социально-педагогический. колледж», 2019, дошкольное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color w:val="000000"/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E6340" w:rsidRPr="008C105B" w:rsidTr="00081425">
        <w:trPr>
          <w:cantSplit/>
          <w:trHeight w:val="8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40" w:lineRule="atLeast"/>
              <w:rPr>
                <w:sz w:val="16"/>
                <w:szCs w:val="16"/>
                <w:highlight w:val="yellow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Мотиль Анна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40" w:lineRule="atLeast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 ГОУ «Петрозаводский социально-педагогический. колледж», 2010, дошкольное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DE6340" w:rsidRPr="008C105B" w:rsidRDefault="00DE6340" w:rsidP="00DE6340">
            <w:pPr>
              <w:pStyle w:val="a3"/>
              <w:ind w:left="278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 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E6340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Огородникова Жанна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Среднее профессиональное образование, ППУ № </w:t>
            </w:r>
            <w:r>
              <w:rPr>
                <w:sz w:val="16"/>
                <w:szCs w:val="16"/>
                <w:lang w:eastAsia="en-US"/>
              </w:rPr>
              <w:t xml:space="preserve">2, </w:t>
            </w:r>
            <w:r w:rsidRPr="008C105B">
              <w:rPr>
                <w:sz w:val="16"/>
                <w:szCs w:val="16"/>
                <w:lang w:eastAsia="en-US"/>
              </w:rPr>
              <w:t>1989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color w:val="000000"/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«Актуальные педагогические технологии в работе воспитателя в условиях реализации ФГОС ДО</w:t>
            </w:r>
            <w:proofErr w:type="gramStart"/>
            <w:r>
              <w:rPr>
                <w:sz w:val="16"/>
                <w:szCs w:val="16"/>
              </w:rPr>
              <w:t>»,  72</w:t>
            </w:r>
            <w:proofErr w:type="gramEnd"/>
            <w:r>
              <w:rPr>
                <w:sz w:val="16"/>
                <w:szCs w:val="16"/>
              </w:rPr>
              <w:t xml:space="preserve"> часа, АНО ДПО «инновационный образовательный центр повышения квалификации и переподготовки «Мой университет», 08.12.2023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D66041" w:rsidRDefault="00DE6340" w:rsidP="00DE6340">
            <w:pPr>
              <w:rPr>
                <w:sz w:val="16"/>
                <w:szCs w:val="16"/>
              </w:rPr>
            </w:pPr>
            <w:r w:rsidRPr="00D66041">
              <w:rPr>
                <w:sz w:val="16"/>
                <w:szCs w:val="16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E6340" w:rsidRPr="008C105B" w:rsidTr="00081425">
        <w:trPr>
          <w:cantSplit/>
          <w:trHeight w:val="9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lastRenderedPageBreak/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Смирнова Анна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Среднее профессиональное образование Петрозаводск</w:t>
            </w:r>
            <w:r>
              <w:rPr>
                <w:sz w:val="16"/>
                <w:szCs w:val="16"/>
              </w:rPr>
              <w:t>ий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  <w:r w:rsidRPr="008C105B">
              <w:rPr>
                <w:sz w:val="16"/>
                <w:szCs w:val="16"/>
              </w:rPr>
              <w:t xml:space="preserve"> колледж</w:t>
            </w:r>
            <w:r>
              <w:rPr>
                <w:sz w:val="16"/>
                <w:szCs w:val="16"/>
              </w:rPr>
              <w:t>.</w:t>
            </w:r>
            <w:r w:rsidRPr="008C105B">
              <w:rPr>
                <w:sz w:val="16"/>
                <w:szCs w:val="16"/>
              </w:rPr>
              <w:t xml:space="preserve"> </w:t>
            </w:r>
          </w:p>
          <w:p w:rsidR="00DE6340" w:rsidRPr="008C105B" w:rsidRDefault="00DE6340" w:rsidP="00DE6340">
            <w:pPr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 детей дошкольного возраста,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color w:val="000000"/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 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E6340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Суровцева Наталия 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Высшее профессиональное, ПетрГУ, 1988г, 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DE6340" w:rsidRPr="008C105B" w:rsidRDefault="00DE6340" w:rsidP="00DE63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 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«Основные условия и направления реализации ФОП ДО», 72 часа, ФГБОУ ВО «</w:t>
            </w:r>
            <w:proofErr w:type="spellStart"/>
            <w:r>
              <w:rPr>
                <w:sz w:val="16"/>
                <w:szCs w:val="16"/>
              </w:rPr>
              <w:t>Алт</w:t>
            </w:r>
            <w:proofErr w:type="spellEnd"/>
            <w:r>
              <w:rPr>
                <w:sz w:val="16"/>
                <w:szCs w:val="16"/>
              </w:rPr>
              <w:t xml:space="preserve"> ГПУ», 29.11.2024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E6340" w:rsidRPr="008C105B" w:rsidTr="00081425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Татаринцева Олеся Максимовна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  <w:r w:rsidRPr="008C105B">
              <w:rPr>
                <w:sz w:val="16"/>
                <w:szCs w:val="16"/>
                <w:lang w:eastAsia="en-US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профессиональное, ППК, 2023,</w:t>
            </w:r>
          </w:p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DE6340" w:rsidRPr="008C105B" w:rsidRDefault="00DE6340" w:rsidP="00DE634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Центр ДПО «Экстерн» (г. Санкт- Петербург) «Теория и методика дошкольного образования»</w:t>
            </w:r>
          </w:p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</w:rPr>
              <w:t>520 часов, учится - 2024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E6340" w:rsidRPr="008C105B" w:rsidTr="00081425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Терехова Светлана Павловна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lastRenderedPageBreak/>
              <w:t>старший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 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Высшее профессиональное, </w:t>
            </w:r>
            <w:r w:rsidRPr="008C105B">
              <w:rPr>
                <w:sz w:val="16"/>
                <w:szCs w:val="16"/>
              </w:rPr>
              <w:t>КГПУ, 1996, учитель начальных классов.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DE6340" w:rsidRPr="008C105B" w:rsidRDefault="00DE6340" w:rsidP="00DE6340">
            <w:pPr>
              <w:pStyle w:val="a3"/>
              <w:ind w:left="278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pStyle w:val="a3"/>
              <w:ind w:left="34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 xml:space="preserve">» (Всероссийский Форум «Педагоги России: </w:t>
            </w:r>
            <w:r w:rsidRPr="008C105B">
              <w:rPr>
                <w:sz w:val="16"/>
                <w:szCs w:val="16"/>
              </w:rPr>
              <w:lastRenderedPageBreak/>
              <w:t>инновации в образовании»), 22-26.01.2024</w:t>
            </w:r>
          </w:p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lastRenderedPageBreak/>
              <w:t>Санкт-Петербург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федеральное государственное бюджетное образовательное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Учреждение высшего профессионального образования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"Российский государственный педагогический университет им. А.И.Герцена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lastRenderedPageBreak/>
              <w:t>квалификация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"учитель- тифлопедагог" по специальности "Тифлопедагогика", 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05.04. </w:t>
            </w:r>
            <w:proofErr w:type="gramStart"/>
            <w:r w:rsidRPr="008C105B">
              <w:rPr>
                <w:sz w:val="16"/>
                <w:szCs w:val="16"/>
              </w:rPr>
              <w:t>2012 ,</w:t>
            </w:r>
            <w:proofErr w:type="gramEnd"/>
            <w:r w:rsidRPr="008C105B">
              <w:rPr>
                <w:sz w:val="16"/>
                <w:szCs w:val="16"/>
              </w:rPr>
              <w:t xml:space="preserve"> 8884 ч., в том числе аудиторных 1536 ч.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ФГБОУ ВО «Сибирский государственный университет науки и техники имени академика М.Ф.Решетнева»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«Менеджмент образовательной организации», май 2018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E6340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Тишкина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Начальное профессиональное, педкласс, СОШ №5, воспитатель, 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«Познавательно-речевое развитие </w:t>
            </w:r>
            <w:proofErr w:type="gramStart"/>
            <w:r w:rsidRPr="008C105B">
              <w:rPr>
                <w:sz w:val="16"/>
                <w:szCs w:val="16"/>
              </w:rPr>
              <w:t>детей  дошкольного</w:t>
            </w:r>
            <w:proofErr w:type="gramEnd"/>
            <w:r w:rsidRPr="008C105B">
              <w:rPr>
                <w:sz w:val="16"/>
                <w:szCs w:val="16"/>
              </w:rPr>
              <w:t xml:space="preserve"> возраста в условиях реализации ФГОС ДО», 36 часов, ООО «Центр повышения квалификации и переподготовки «Луч знаний», сентябрь 2023</w:t>
            </w:r>
          </w:p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E6340" w:rsidRPr="008C105B" w:rsidTr="00081425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lastRenderedPageBreak/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  <w:highlight w:val="yellow"/>
              </w:rPr>
            </w:pPr>
            <w:r w:rsidRPr="008C105B">
              <w:rPr>
                <w:sz w:val="16"/>
                <w:szCs w:val="16"/>
              </w:rPr>
              <w:t>Фомина Ирина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40" w:lineRule="atLeast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Высшее, ПетрГУ,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DE6340" w:rsidRPr="008C105B" w:rsidRDefault="00DE6340" w:rsidP="00DE6340">
            <w:pPr>
              <w:pStyle w:val="a3"/>
              <w:ind w:left="278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E6340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color w:val="262626"/>
                <w:sz w:val="16"/>
                <w:szCs w:val="16"/>
              </w:rPr>
              <w:t>Хорошевская Мария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40" w:lineRule="atLeast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Высшее профессиональное, ФГБОУ ВПО ПетрГУ,2020,</w:t>
            </w:r>
          </w:p>
          <w:p w:rsidR="00DE6340" w:rsidRPr="008C105B" w:rsidRDefault="00DE6340" w:rsidP="00DE6340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DE6340" w:rsidRPr="008C105B" w:rsidRDefault="00DE6340" w:rsidP="00DE6340">
            <w:pPr>
              <w:pStyle w:val="a3"/>
              <w:ind w:left="278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DE6340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pStyle w:val="a3"/>
              <w:ind w:left="278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DE6340" w:rsidRPr="008C105B" w:rsidTr="00081425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340" w:rsidRPr="008C105B" w:rsidRDefault="00DE6340" w:rsidP="00DE6340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b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0" w:rsidRPr="008C105B" w:rsidRDefault="00DE6340" w:rsidP="00DE6340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880796" w:rsidRPr="008C105B" w:rsidRDefault="00880796" w:rsidP="00880796">
      <w:pPr>
        <w:rPr>
          <w:sz w:val="16"/>
          <w:szCs w:val="16"/>
        </w:rPr>
      </w:pPr>
    </w:p>
    <w:sectPr w:rsidR="00880796" w:rsidRPr="008C105B" w:rsidSect="00435EEB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05C4A"/>
    <w:multiLevelType w:val="hybridMultilevel"/>
    <w:tmpl w:val="293074FE"/>
    <w:lvl w:ilvl="0" w:tplc="70D280C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96"/>
    <w:rsid w:val="00016F8D"/>
    <w:rsid w:val="00030756"/>
    <w:rsid w:val="00076FFF"/>
    <w:rsid w:val="00081425"/>
    <w:rsid w:val="000B61CC"/>
    <w:rsid w:val="000B65B5"/>
    <w:rsid w:val="000D59B6"/>
    <w:rsid w:val="00106E87"/>
    <w:rsid w:val="00107505"/>
    <w:rsid w:val="00185007"/>
    <w:rsid w:val="001E44F8"/>
    <w:rsid w:val="002170ED"/>
    <w:rsid w:val="00294E70"/>
    <w:rsid w:val="00297811"/>
    <w:rsid w:val="002A7F0D"/>
    <w:rsid w:val="002B1CA5"/>
    <w:rsid w:val="00330189"/>
    <w:rsid w:val="003F23A2"/>
    <w:rsid w:val="00435EEB"/>
    <w:rsid w:val="004447AB"/>
    <w:rsid w:val="0045407A"/>
    <w:rsid w:val="004B0D82"/>
    <w:rsid w:val="004C44AC"/>
    <w:rsid w:val="004E0914"/>
    <w:rsid w:val="0055026E"/>
    <w:rsid w:val="00554B9C"/>
    <w:rsid w:val="00555768"/>
    <w:rsid w:val="005C3257"/>
    <w:rsid w:val="0061220B"/>
    <w:rsid w:val="00635E9A"/>
    <w:rsid w:val="00675387"/>
    <w:rsid w:val="007029C4"/>
    <w:rsid w:val="00725C6B"/>
    <w:rsid w:val="007F6FFC"/>
    <w:rsid w:val="00851CF4"/>
    <w:rsid w:val="00880796"/>
    <w:rsid w:val="008B4DD0"/>
    <w:rsid w:val="008C105B"/>
    <w:rsid w:val="008C24C3"/>
    <w:rsid w:val="008E5792"/>
    <w:rsid w:val="008F625E"/>
    <w:rsid w:val="009742AC"/>
    <w:rsid w:val="00975341"/>
    <w:rsid w:val="0099078A"/>
    <w:rsid w:val="009A32BC"/>
    <w:rsid w:val="009A602E"/>
    <w:rsid w:val="009D16A5"/>
    <w:rsid w:val="00A02B6F"/>
    <w:rsid w:val="00A661C4"/>
    <w:rsid w:val="00A721B2"/>
    <w:rsid w:val="00A935AD"/>
    <w:rsid w:val="00AA4077"/>
    <w:rsid w:val="00AC7511"/>
    <w:rsid w:val="00AD40C7"/>
    <w:rsid w:val="00B0147C"/>
    <w:rsid w:val="00B37579"/>
    <w:rsid w:val="00B913AC"/>
    <w:rsid w:val="00BA056D"/>
    <w:rsid w:val="00BB64DF"/>
    <w:rsid w:val="00BD0DFE"/>
    <w:rsid w:val="00BE7855"/>
    <w:rsid w:val="00C8309E"/>
    <w:rsid w:val="00CC6869"/>
    <w:rsid w:val="00D07A4D"/>
    <w:rsid w:val="00D52C43"/>
    <w:rsid w:val="00D66041"/>
    <w:rsid w:val="00D86C6C"/>
    <w:rsid w:val="00DB4770"/>
    <w:rsid w:val="00DE6340"/>
    <w:rsid w:val="00E6017C"/>
    <w:rsid w:val="00EA03DA"/>
    <w:rsid w:val="00EE74D8"/>
    <w:rsid w:val="00F7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F3B32-D010-4861-8453-9A397D34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79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80796"/>
    <w:rPr>
      <w:color w:val="0000FF"/>
      <w:u w:val="single"/>
    </w:rPr>
  </w:style>
  <w:style w:type="character" w:styleId="a5">
    <w:name w:val="Strong"/>
    <w:basedOn w:val="a0"/>
    <w:uiPriority w:val="22"/>
    <w:qFormat/>
    <w:rsid w:val="0088079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35E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5E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2757</Words>
  <Characters>15717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Дубровина</dc:creator>
  <cp:keywords/>
  <dc:description/>
  <cp:lastModifiedBy>Дубровина</cp:lastModifiedBy>
  <cp:revision>6</cp:revision>
  <cp:lastPrinted>2025-07-18T12:28:00Z</cp:lastPrinted>
  <dcterms:created xsi:type="dcterms:W3CDTF">2025-10-17T11:11:00Z</dcterms:created>
  <dcterms:modified xsi:type="dcterms:W3CDTF">2026-01-19T06:41:00Z</dcterms:modified>
</cp:coreProperties>
</file>